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26097" w14:textId="77777777" w:rsidR="006D7730" w:rsidRPr="00D67FBE" w:rsidRDefault="006D7730" w:rsidP="00C54EA2">
      <w:pPr>
        <w:pStyle w:val="Header"/>
        <w:tabs>
          <w:tab w:val="clear" w:pos="8640"/>
          <w:tab w:val="right" w:pos="9356"/>
        </w:tabs>
        <w:jc w:val="center"/>
        <w:rPr>
          <w:b/>
          <w:color w:val="000000"/>
          <w:spacing w:val="-6"/>
          <w:sz w:val="26"/>
          <w:szCs w:val="26"/>
          <w:lang w:val="nl-NL"/>
        </w:rPr>
      </w:pPr>
      <w:r w:rsidRPr="00D67FBE">
        <w:rPr>
          <w:b/>
          <w:color w:val="000000"/>
          <w:spacing w:val="-6"/>
          <w:sz w:val="26"/>
          <w:szCs w:val="26"/>
          <w:lang w:val="nl-NL"/>
        </w:rPr>
        <w:t>THUYẾT MINH NĂNG LỰC, KINH NGHIỆM CÁ NHÂN</w:t>
      </w:r>
    </w:p>
    <w:p w14:paraId="5A70518D" w14:textId="77777777" w:rsidR="006D7730" w:rsidRDefault="006D7730" w:rsidP="00C54EA2">
      <w:pPr>
        <w:pStyle w:val="Header"/>
        <w:tabs>
          <w:tab w:val="clear" w:pos="8640"/>
          <w:tab w:val="right" w:pos="9356"/>
        </w:tabs>
        <w:jc w:val="center"/>
        <w:rPr>
          <w:b/>
          <w:color w:val="000000"/>
          <w:spacing w:val="-6"/>
          <w:sz w:val="24"/>
          <w:szCs w:val="24"/>
          <w:lang w:val="nl-NL"/>
        </w:rPr>
      </w:pPr>
      <w:r w:rsidRPr="00D67FBE">
        <w:rPr>
          <w:b/>
          <w:color w:val="000000"/>
          <w:spacing w:val="-6"/>
          <w:sz w:val="26"/>
          <w:szCs w:val="26"/>
          <w:lang w:val="nl-NL"/>
        </w:rPr>
        <w:t>THUỘC MẠNG LƯỚI TƯ VẤN VIÊN HỖ TRỢ DOANH NGHIỆP NHỎ VÀ VỪA NGÀNH CÔNG THƯƠNG</w:t>
      </w:r>
    </w:p>
    <w:p w14:paraId="21F5801E" w14:textId="77777777" w:rsidR="006D7730" w:rsidRDefault="006D7730" w:rsidP="00C54EA2">
      <w:pPr>
        <w:pStyle w:val="Header"/>
        <w:tabs>
          <w:tab w:val="clear" w:pos="8640"/>
          <w:tab w:val="right" w:pos="9356"/>
        </w:tabs>
        <w:spacing w:after="60"/>
        <w:jc w:val="center"/>
        <w:rPr>
          <w:b/>
          <w:color w:val="000000"/>
          <w:spacing w:val="-6"/>
          <w:sz w:val="24"/>
          <w:szCs w:val="24"/>
          <w:lang w:val="nl-NL"/>
        </w:rPr>
      </w:pPr>
    </w:p>
    <w:p w14:paraId="3C778132" w14:textId="77777777" w:rsidR="009903BD" w:rsidRDefault="009903BD" w:rsidP="00C54EA2">
      <w:pPr>
        <w:pStyle w:val="Header"/>
        <w:tabs>
          <w:tab w:val="clear" w:pos="8640"/>
          <w:tab w:val="right" w:pos="9356"/>
        </w:tabs>
        <w:spacing w:after="60"/>
        <w:jc w:val="center"/>
        <w:rPr>
          <w:b/>
          <w:color w:val="000000"/>
          <w:spacing w:val="-6"/>
          <w:sz w:val="24"/>
          <w:szCs w:val="24"/>
          <w:lang w:val="nl-NL"/>
        </w:rPr>
      </w:pPr>
    </w:p>
    <w:p w14:paraId="6240B5F8" w14:textId="169F3ACD" w:rsidR="006D7730" w:rsidRPr="00FD6A5A" w:rsidRDefault="006D7730" w:rsidP="00C54EA2">
      <w:pPr>
        <w:pStyle w:val="Header"/>
        <w:tabs>
          <w:tab w:val="clear" w:pos="8640"/>
          <w:tab w:val="center" w:pos="1134"/>
          <w:tab w:val="right" w:pos="9356"/>
        </w:tabs>
        <w:spacing w:after="60"/>
        <w:rPr>
          <w:color w:val="000000"/>
          <w:spacing w:val="-6"/>
          <w:sz w:val="28"/>
          <w:szCs w:val="28"/>
          <w:lang w:val="nl-NL"/>
        </w:rPr>
      </w:pPr>
      <w:r w:rsidRPr="00FD6A5A">
        <w:rPr>
          <w:b/>
          <w:color w:val="000000"/>
          <w:spacing w:val="-6"/>
          <w:sz w:val="28"/>
          <w:szCs w:val="28"/>
          <w:lang w:val="nl-NL"/>
        </w:rPr>
        <w:t>1. Họ và tên</w:t>
      </w:r>
      <w:r w:rsidRPr="00FD6A5A">
        <w:rPr>
          <w:color w:val="000000"/>
          <w:spacing w:val="-6"/>
          <w:sz w:val="28"/>
          <w:szCs w:val="28"/>
          <w:lang w:val="nl-NL"/>
        </w:rPr>
        <w:t>:</w:t>
      </w:r>
      <w:r w:rsidR="00EE7C10">
        <w:rPr>
          <w:spacing w:val="-6"/>
          <w:sz w:val="24"/>
          <w:szCs w:val="24"/>
        </w:rPr>
        <w:t xml:space="preserve"> </w:t>
      </w:r>
      <w:r w:rsidR="00D67FBE" w:rsidRPr="009903BD">
        <w:rPr>
          <w:spacing w:val="-6"/>
          <w:sz w:val="28"/>
          <w:szCs w:val="28"/>
        </w:rPr>
        <w:t>N</w:t>
      </w:r>
      <w:r w:rsidR="00D67FBE" w:rsidRPr="009903BD">
        <w:rPr>
          <w:sz w:val="28"/>
          <w:szCs w:val="28"/>
        </w:rPr>
        <w:t>guyễn Chí Anh Đức</w:t>
      </w:r>
    </w:p>
    <w:p w14:paraId="6791D856" w14:textId="759F8FEE" w:rsidR="006D7730" w:rsidRPr="00FF5ABF" w:rsidRDefault="009903BD" w:rsidP="00C54EA2">
      <w:pPr>
        <w:pStyle w:val="Header"/>
        <w:tabs>
          <w:tab w:val="clear" w:pos="8640"/>
          <w:tab w:val="center" w:leader="dot" w:pos="4320"/>
          <w:tab w:val="center" w:pos="6804"/>
          <w:tab w:val="right" w:pos="9356"/>
        </w:tabs>
        <w:spacing w:after="60"/>
        <w:ind w:left="709" w:hanging="709"/>
        <w:jc w:val="both"/>
        <w:rPr>
          <w:b/>
          <w:color w:val="FF0000"/>
          <w:spacing w:val="-6"/>
          <w:sz w:val="24"/>
          <w:szCs w:val="24"/>
          <w:lang w:val="nl-NL"/>
        </w:rPr>
      </w:pPr>
      <w:r>
        <w:rPr>
          <w:noProof/>
          <w:color w:val="0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BB510" wp14:editId="7667A70B">
                <wp:simplePos x="0" y="0"/>
                <wp:positionH relativeFrom="margin">
                  <wp:posOffset>5715</wp:posOffset>
                </wp:positionH>
                <wp:positionV relativeFrom="margin">
                  <wp:posOffset>1307465</wp:posOffset>
                </wp:positionV>
                <wp:extent cx="1005205" cy="1425575"/>
                <wp:effectExtent l="0" t="0" r="23495" b="2222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" cy="142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DF376" w14:textId="77777777" w:rsidR="006D7730" w:rsidRDefault="003A63F1" w:rsidP="006D7730">
                            <w:pPr>
                              <w:rPr>
                                <w:lang w:val="en-GB"/>
                              </w:rPr>
                            </w:pPr>
                            <w:r w:rsidRPr="003A63F1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4EAE341" wp14:editId="621CF8A5">
                                  <wp:extent cx="810289" cy="1286540"/>
                                  <wp:effectExtent l="19050" t="0" r="8861" b="0"/>
                                  <wp:docPr id="10" name="Picture 10" descr="E:\Thai\2017\Công đoàn\Công đoàn ngành\Ảnh\KC\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E:\Thai\2017\Công đoàn\Công đoàn ngành\Ảnh\KC\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lum contras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3662" cy="1307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91EF1A" w14:textId="77777777" w:rsidR="006D7730" w:rsidRDefault="006D7730" w:rsidP="006D773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38E8E3E" w14:textId="77777777" w:rsidR="006D7730" w:rsidRDefault="006D7730" w:rsidP="006D773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EF3932D" w14:textId="77777777" w:rsidR="006D7730" w:rsidRDefault="006D7730" w:rsidP="006D773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161F718" w14:textId="77777777" w:rsidR="006D7730" w:rsidRDefault="006D7730" w:rsidP="006D773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6513414" w14:textId="77777777" w:rsidR="006D7730" w:rsidRDefault="006D7730" w:rsidP="006D773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447AD5E" w14:textId="77777777" w:rsidR="006D7730" w:rsidRDefault="006D7730" w:rsidP="006D773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CD2E1A4" w14:textId="77777777" w:rsidR="006D7730" w:rsidRPr="0075539D" w:rsidRDefault="006D7730" w:rsidP="006D773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0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.45pt;margin-top:102.95pt;width:79.15pt;height:1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">
                <v:textbox inset="2.5mm">
                  <w:txbxContent>
                    <w:p w14:paraId="5C9DF376" w14:textId="77777777" w:rsidR="006D7730" w:rsidRDefault="003A63F1" w:rsidP="006D7730">
                      <w:pPr>
                        <w:rPr>
                          <w:lang w:val="en-GB"/>
                        </w:rPr>
                      </w:pPr>
                      <w:r w:rsidRPr="003A63F1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4EAE341" wp14:editId="621CF8A5">
                            <wp:extent cx="810289" cy="1286540"/>
                            <wp:effectExtent l="19050" t="0" r="8861" b="0"/>
                            <wp:docPr id="10" name="Picture 10" descr="E:\Thai\2017\Công đoàn\Công đoàn ngành\Ảnh\KC\1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E:\Thai\2017\Công đoàn\Công đoàn ngành\Ảnh\KC\1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lum contrast="1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3662" cy="13077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91EF1A" w14:textId="77777777" w:rsidR="006D7730" w:rsidRDefault="006D7730" w:rsidP="006D7730">
                      <w:pPr>
                        <w:rPr>
                          <w:lang w:val="en-GB"/>
                        </w:rPr>
                      </w:pPr>
                    </w:p>
                    <w:p w14:paraId="238E8E3E" w14:textId="77777777" w:rsidR="006D7730" w:rsidRDefault="006D7730" w:rsidP="006D7730">
                      <w:pPr>
                        <w:rPr>
                          <w:lang w:val="en-GB"/>
                        </w:rPr>
                      </w:pPr>
                    </w:p>
                    <w:p w14:paraId="2EF3932D" w14:textId="77777777" w:rsidR="006D7730" w:rsidRDefault="006D7730" w:rsidP="006D7730">
                      <w:pPr>
                        <w:rPr>
                          <w:lang w:val="en-GB"/>
                        </w:rPr>
                      </w:pPr>
                    </w:p>
                    <w:p w14:paraId="5161F718" w14:textId="77777777" w:rsidR="006D7730" w:rsidRDefault="006D7730" w:rsidP="006D7730">
                      <w:pPr>
                        <w:rPr>
                          <w:lang w:val="en-GB"/>
                        </w:rPr>
                      </w:pPr>
                    </w:p>
                    <w:p w14:paraId="36513414" w14:textId="77777777" w:rsidR="006D7730" w:rsidRDefault="006D7730" w:rsidP="006D7730">
                      <w:pPr>
                        <w:rPr>
                          <w:lang w:val="en-GB"/>
                        </w:rPr>
                      </w:pPr>
                    </w:p>
                    <w:p w14:paraId="6447AD5E" w14:textId="77777777" w:rsidR="006D7730" w:rsidRDefault="006D7730" w:rsidP="006D7730">
                      <w:pPr>
                        <w:rPr>
                          <w:lang w:val="en-GB"/>
                        </w:rPr>
                      </w:pPr>
                    </w:p>
                    <w:p w14:paraId="2CD2E1A4" w14:textId="77777777" w:rsidR="006D7730" w:rsidRPr="0075539D" w:rsidRDefault="006D7730" w:rsidP="006D773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D7730" w:rsidRPr="006B3B4D">
        <w:rPr>
          <w:spacing w:val="-6"/>
          <w:sz w:val="28"/>
          <w:szCs w:val="28"/>
        </w:rPr>
        <w:t>-</w:t>
      </w:r>
      <w:r w:rsidR="006D7730">
        <w:rPr>
          <w:spacing w:val="-6"/>
          <w:sz w:val="28"/>
          <w:szCs w:val="28"/>
        </w:rPr>
        <w:t xml:space="preserve"> Địa chỉ</w:t>
      </w:r>
      <w:r w:rsidR="006D7730" w:rsidRPr="00FF5ABF">
        <w:rPr>
          <w:spacing w:val="-6"/>
          <w:sz w:val="24"/>
          <w:szCs w:val="24"/>
        </w:rPr>
        <w:t>:</w:t>
      </w:r>
      <w:r w:rsidR="00EE7C10">
        <w:rPr>
          <w:spacing w:val="-6"/>
          <w:sz w:val="24"/>
          <w:szCs w:val="24"/>
        </w:rPr>
        <w:t xml:space="preserve"> </w:t>
      </w:r>
      <w:r w:rsidR="00EE7C10" w:rsidRPr="00EE7C10">
        <w:rPr>
          <w:rFonts w:eastAsia="Calibri"/>
          <w:sz w:val="28"/>
          <w:szCs w:val="28"/>
          <w:lang w:eastAsia="vi-VN"/>
        </w:rPr>
        <w:t>Tổ 23C, khu Mai Sơn 1, phường Tiên Cát, thành phố Việt Trì, tỉnh Phú Thọ</w:t>
      </w:r>
      <w:r w:rsidR="00EE7C10">
        <w:rPr>
          <w:rFonts w:eastAsia="Calibri"/>
          <w:sz w:val="28"/>
          <w:szCs w:val="28"/>
          <w:lang w:eastAsia="vi-VN"/>
        </w:rPr>
        <w:t>.</w:t>
      </w:r>
    </w:p>
    <w:p w14:paraId="61255500" w14:textId="078A79C1" w:rsidR="006D7730" w:rsidRPr="00D67FBE" w:rsidRDefault="006D7730" w:rsidP="00C54EA2">
      <w:pPr>
        <w:pStyle w:val="Header"/>
        <w:tabs>
          <w:tab w:val="clear" w:pos="4320"/>
          <w:tab w:val="clear" w:pos="8640"/>
        </w:tabs>
        <w:spacing w:after="60"/>
        <w:ind w:left="709" w:hanging="709"/>
        <w:jc w:val="both"/>
        <w:rPr>
          <w:spacing w:val="-6"/>
          <w:sz w:val="28"/>
          <w:szCs w:val="28"/>
        </w:rPr>
      </w:pPr>
      <w:r w:rsidRPr="00D67FBE">
        <w:rPr>
          <w:spacing w:val="-6"/>
          <w:sz w:val="28"/>
          <w:szCs w:val="28"/>
        </w:rPr>
        <w:t>- Căn cước công dân:</w:t>
      </w:r>
      <w:r w:rsidR="00EE7C10" w:rsidRPr="00D67FBE">
        <w:rPr>
          <w:spacing w:val="-6"/>
          <w:sz w:val="28"/>
          <w:szCs w:val="28"/>
        </w:rPr>
        <w:t xml:space="preserve"> </w:t>
      </w:r>
      <w:r w:rsidR="00EE7C10" w:rsidRPr="00D67FBE">
        <w:rPr>
          <w:rFonts w:eastAsia="Calibri"/>
          <w:spacing w:val="-6"/>
          <w:sz w:val="28"/>
          <w:szCs w:val="28"/>
          <w:lang w:eastAsia="vi-VN"/>
        </w:rPr>
        <w:t>025082002096</w:t>
      </w:r>
      <w:r w:rsidRPr="00D67FBE">
        <w:rPr>
          <w:spacing w:val="-6"/>
          <w:sz w:val="28"/>
          <w:szCs w:val="28"/>
        </w:rPr>
        <w:t>, ngày cấp</w:t>
      </w:r>
      <w:r w:rsidR="009903BD">
        <w:rPr>
          <w:spacing w:val="-6"/>
          <w:sz w:val="28"/>
          <w:szCs w:val="28"/>
        </w:rPr>
        <w:t>:</w:t>
      </w:r>
      <w:r w:rsidR="00EE7C10" w:rsidRPr="00D67FBE">
        <w:rPr>
          <w:spacing w:val="-6"/>
          <w:sz w:val="28"/>
          <w:szCs w:val="28"/>
        </w:rPr>
        <w:t xml:space="preserve"> </w:t>
      </w:r>
      <w:r w:rsidR="00EE7C10" w:rsidRPr="00D67FBE">
        <w:rPr>
          <w:rFonts w:eastAsia="Calibri"/>
          <w:spacing w:val="-6"/>
          <w:sz w:val="28"/>
          <w:szCs w:val="28"/>
          <w:lang w:eastAsia="vi-VN"/>
        </w:rPr>
        <w:t>30</w:t>
      </w:r>
      <w:r w:rsidR="00F52581">
        <w:rPr>
          <w:rFonts w:eastAsia="Calibri"/>
          <w:spacing w:val="-6"/>
          <w:sz w:val="28"/>
          <w:szCs w:val="28"/>
          <w:lang w:eastAsia="vi-VN"/>
        </w:rPr>
        <w:t>/</w:t>
      </w:r>
      <w:r w:rsidR="00EE7C10" w:rsidRPr="00D67FBE">
        <w:rPr>
          <w:rFonts w:eastAsia="Calibri"/>
          <w:spacing w:val="-6"/>
          <w:sz w:val="28"/>
          <w:szCs w:val="28"/>
          <w:lang w:eastAsia="vi-VN"/>
        </w:rPr>
        <w:t>3</w:t>
      </w:r>
      <w:r w:rsidR="00F52581">
        <w:rPr>
          <w:rFonts w:eastAsia="Calibri"/>
          <w:spacing w:val="-6"/>
          <w:sz w:val="28"/>
          <w:szCs w:val="28"/>
          <w:lang w:eastAsia="vi-VN"/>
        </w:rPr>
        <w:t>/</w:t>
      </w:r>
      <w:r w:rsidR="00EE7C10" w:rsidRPr="00D67FBE">
        <w:rPr>
          <w:rFonts w:eastAsia="Calibri"/>
          <w:spacing w:val="-6"/>
          <w:sz w:val="28"/>
          <w:szCs w:val="28"/>
          <w:lang w:eastAsia="vi-VN"/>
        </w:rPr>
        <w:t>2021</w:t>
      </w:r>
      <w:r w:rsidR="00EE7C10" w:rsidRPr="00D67FBE">
        <w:rPr>
          <w:spacing w:val="-6"/>
          <w:sz w:val="28"/>
          <w:szCs w:val="28"/>
        </w:rPr>
        <w:t xml:space="preserve">, nơi cấp: </w:t>
      </w:r>
      <w:r w:rsidR="00EE7C10" w:rsidRPr="00D67FBE">
        <w:rPr>
          <w:rFonts w:eastAsia="Calibri"/>
          <w:spacing w:val="-6"/>
          <w:sz w:val="28"/>
          <w:szCs w:val="28"/>
          <w:lang w:eastAsia="vi-VN"/>
        </w:rPr>
        <w:t xml:space="preserve">Cục Cảnh sát </w:t>
      </w:r>
      <w:r w:rsidR="00D67FBE" w:rsidRPr="00D67FBE">
        <w:rPr>
          <w:rFonts w:eastAsia="Calibri"/>
          <w:spacing w:val="-6"/>
          <w:sz w:val="28"/>
          <w:szCs w:val="28"/>
          <w:lang w:eastAsia="vi-VN"/>
        </w:rPr>
        <w:t xml:space="preserve">quản lý hành chính </w:t>
      </w:r>
      <w:r w:rsidR="00EE7C10" w:rsidRPr="00D67FBE">
        <w:rPr>
          <w:rFonts w:eastAsia="Calibri"/>
          <w:spacing w:val="-6"/>
          <w:sz w:val="28"/>
          <w:szCs w:val="28"/>
          <w:lang w:eastAsia="vi-VN"/>
        </w:rPr>
        <w:t>về</w:t>
      </w:r>
      <w:r w:rsidR="00D67FBE" w:rsidRPr="00D67FBE">
        <w:rPr>
          <w:rFonts w:eastAsia="Calibri"/>
          <w:spacing w:val="-6"/>
          <w:sz w:val="28"/>
          <w:szCs w:val="28"/>
          <w:lang w:eastAsia="vi-VN"/>
        </w:rPr>
        <w:t xml:space="preserve"> trật tự xã hội</w:t>
      </w:r>
      <w:r w:rsidR="00EE7C10" w:rsidRPr="00D67FBE">
        <w:rPr>
          <w:spacing w:val="-6"/>
          <w:sz w:val="28"/>
          <w:szCs w:val="28"/>
          <w:lang w:eastAsia="vi-VN"/>
        </w:rPr>
        <w:t>.</w:t>
      </w:r>
    </w:p>
    <w:p w14:paraId="703AC135" w14:textId="17235CEC" w:rsidR="006B3B4D" w:rsidRDefault="006D7730" w:rsidP="00C54EA2">
      <w:pPr>
        <w:spacing w:after="60"/>
        <w:jc w:val="both"/>
        <w:rPr>
          <w:spacing w:val="-6"/>
          <w:sz w:val="28"/>
          <w:szCs w:val="28"/>
          <w:lang w:val="nl-NL"/>
        </w:rPr>
      </w:pPr>
      <w:r w:rsidRPr="006B3B4D">
        <w:rPr>
          <w:color w:val="000000"/>
          <w:spacing w:val="-6"/>
          <w:sz w:val="28"/>
          <w:szCs w:val="28"/>
          <w:lang w:val="nl-NL"/>
        </w:rPr>
        <w:t>-</w:t>
      </w:r>
      <w:r w:rsidRPr="00EE7C10">
        <w:rPr>
          <w:color w:val="000000"/>
          <w:spacing w:val="-6"/>
          <w:sz w:val="28"/>
          <w:szCs w:val="28"/>
          <w:lang w:val="nl-NL"/>
        </w:rPr>
        <w:t xml:space="preserve"> Điện thoại:</w:t>
      </w:r>
      <w:r w:rsidR="00EE7C10" w:rsidRPr="00EE7C10">
        <w:rPr>
          <w:color w:val="000000"/>
          <w:spacing w:val="-6"/>
          <w:sz w:val="28"/>
          <w:szCs w:val="28"/>
          <w:lang w:val="nl-NL"/>
        </w:rPr>
        <w:t xml:space="preserve"> 0974.772.973</w:t>
      </w:r>
      <w:r w:rsidR="009903BD">
        <w:rPr>
          <w:color w:val="000000"/>
          <w:spacing w:val="-6"/>
          <w:sz w:val="28"/>
          <w:szCs w:val="28"/>
          <w:lang w:val="nl-NL"/>
        </w:rPr>
        <w:t>.</w:t>
      </w:r>
      <w:r w:rsidR="00EE7C10" w:rsidRPr="00EE7C10">
        <w:rPr>
          <w:spacing w:val="-6"/>
          <w:sz w:val="28"/>
          <w:szCs w:val="28"/>
        </w:rPr>
        <w:t xml:space="preserve"> </w:t>
      </w:r>
    </w:p>
    <w:p w14:paraId="1912F0CA" w14:textId="172358FC" w:rsidR="006D7730" w:rsidRPr="006B3B4D" w:rsidRDefault="006D7730" w:rsidP="00C54EA2">
      <w:pPr>
        <w:spacing w:after="60"/>
        <w:jc w:val="both"/>
        <w:rPr>
          <w:spacing w:val="-6"/>
          <w:sz w:val="28"/>
          <w:szCs w:val="28"/>
          <w:lang w:val="nl-NL"/>
        </w:rPr>
      </w:pPr>
      <w:r w:rsidRPr="006B3B4D">
        <w:rPr>
          <w:spacing w:val="-6"/>
          <w:sz w:val="28"/>
          <w:szCs w:val="28"/>
          <w:lang w:val="nl-NL"/>
        </w:rPr>
        <w:t>-</w:t>
      </w:r>
      <w:r w:rsidRPr="00EE7C10">
        <w:rPr>
          <w:spacing w:val="-6"/>
          <w:sz w:val="28"/>
          <w:szCs w:val="28"/>
          <w:lang w:val="nl-NL"/>
        </w:rPr>
        <w:t xml:space="preserve"> Email:</w:t>
      </w:r>
      <w:r w:rsidR="00EE7C10" w:rsidRPr="00EE7C10">
        <w:rPr>
          <w:spacing w:val="-6"/>
          <w:sz w:val="28"/>
          <w:szCs w:val="28"/>
          <w:lang w:val="nl-NL"/>
        </w:rPr>
        <w:t xml:space="preserve"> </w:t>
      </w:r>
      <w:hyperlink r:id="rId7" w:history="1">
        <w:r w:rsidR="00EE7C10" w:rsidRPr="00EE7C10">
          <w:rPr>
            <w:rStyle w:val="Hyperlink"/>
            <w:color w:val="auto"/>
            <w:spacing w:val="-6"/>
            <w:sz w:val="28"/>
            <w:szCs w:val="28"/>
            <w:u w:val="none"/>
            <w:lang w:val="nl-NL"/>
          </w:rPr>
          <w:t>duckcpt@gmail.com</w:t>
        </w:r>
      </w:hyperlink>
    </w:p>
    <w:p w14:paraId="095B1D94" w14:textId="77777777" w:rsidR="009903BD" w:rsidRDefault="009903BD" w:rsidP="00C54EA2">
      <w:pPr>
        <w:pStyle w:val="Header"/>
        <w:tabs>
          <w:tab w:val="clear" w:pos="8640"/>
          <w:tab w:val="right" w:pos="9356"/>
        </w:tabs>
        <w:spacing w:after="60"/>
        <w:ind w:left="14" w:right="-1"/>
        <w:jc w:val="both"/>
        <w:rPr>
          <w:b/>
          <w:spacing w:val="-6"/>
          <w:sz w:val="28"/>
          <w:szCs w:val="28"/>
          <w:lang w:val="nl-NL"/>
        </w:rPr>
      </w:pPr>
    </w:p>
    <w:p w14:paraId="237E96BD" w14:textId="77777777" w:rsidR="00D67FBE" w:rsidRDefault="006D7730" w:rsidP="00C54EA2">
      <w:pPr>
        <w:pStyle w:val="Header"/>
        <w:tabs>
          <w:tab w:val="clear" w:pos="8640"/>
          <w:tab w:val="right" w:pos="9356"/>
        </w:tabs>
        <w:spacing w:after="60"/>
        <w:ind w:left="14" w:right="-1"/>
        <w:jc w:val="both"/>
        <w:rPr>
          <w:b/>
          <w:spacing w:val="-6"/>
          <w:sz w:val="28"/>
          <w:szCs w:val="28"/>
          <w:lang w:val="nl-NL"/>
        </w:rPr>
      </w:pPr>
      <w:r w:rsidRPr="00EE7C10">
        <w:rPr>
          <w:b/>
          <w:spacing w:val="-6"/>
          <w:sz w:val="28"/>
          <w:szCs w:val="28"/>
          <w:lang w:val="nl-NL"/>
        </w:rPr>
        <w:t xml:space="preserve">2. Lĩnh vực tư vấn ngành Công Thương: </w:t>
      </w:r>
    </w:p>
    <w:p w14:paraId="10207C90" w14:textId="77777777" w:rsidR="00D67FBE" w:rsidRDefault="00D67FBE" w:rsidP="00C54EA2">
      <w:pPr>
        <w:pStyle w:val="Header"/>
        <w:tabs>
          <w:tab w:val="clear" w:pos="4320"/>
          <w:tab w:val="clear" w:pos="8640"/>
        </w:tabs>
        <w:spacing w:after="60"/>
        <w:ind w:left="14" w:right="-1" w:firstLine="706"/>
        <w:jc w:val="both"/>
        <w:rPr>
          <w:spacing w:val="-6"/>
          <w:sz w:val="28"/>
          <w:szCs w:val="28"/>
          <w:lang w:val="nl-NL"/>
        </w:rPr>
      </w:pPr>
      <w:r>
        <w:rPr>
          <w:b/>
          <w:spacing w:val="-6"/>
          <w:sz w:val="28"/>
          <w:szCs w:val="28"/>
          <w:lang w:val="nl-NL"/>
        </w:rPr>
        <w:t xml:space="preserve">- </w:t>
      </w:r>
      <w:r w:rsidR="00EE7C10" w:rsidRPr="00EE7C10">
        <w:rPr>
          <w:spacing w:val="-6"/>
          <w:sz w:val="28"/>
          <w:szCs w:val="28"/>
          <w:lang w:val="nl-NL"/>
        </w:rPr>
        <w:t xml:space="preserve">Hoạt động khuyến công; </w:t>
      </w:r>
    </w:p>
    <w:p w14:paraId="416F5A05" w14:textId="77777777" w:rsidR="00D67FBE" w:rsidRDefault="00D67FBE" w:rsidP="00C54EA2">
      <w:pPr>
        <w:pStyle w:val="Header"/>
        <w:tabs>
          <w:tab w:val="clear" w:pos="4320"/>
          <w:tab w:val="clear" w:pos="8640"/>
        </w:tabs>
        <w:spacing w:after="60"/>
        <w:ind w:left="14" w:right="-1" w:firstLine="706"/>
        <w:jc w:val="both"/>
        <w:rPr>
          <w:spacing w:val="-6"/>
          <w:sz w:val="28"/>
          <w:szCs w:val="28"/>
          <w:lang w:val="nl-NL"/>
        </w:rPr>
      </w:pPr>
      <w:r>
        <w:rPr>
          <w:b/>
          <w:spacing w:val="-6"/>
          <w:sz w:val="28"/>
          <w:szCs w:val="28"/>
          <w:lang w:val="nl-NL"/>
        </w:rPr>
        <w:t>-</w:t>
      </w:r>
      <w:r>
        <w:rPr>
          <w:spacing w:val="-6"/>
          <w:sz w:val="28"/>
          <w:szCs w:val="28"/>
          <w:lang w:val="nl-NL"/>
        </w:rPr>
        <w:t xml:space="preserve"> </w:t>
      </w:r>
      <w:r w:rsidR="00EE7C10" w:rsidRPr="00EE7C10">
        <w:rPr>
          <w:spacing w:val="-6"/>
          <w:sz w:val="28"/>
          <w:szCs w:val="28"/>
          <w:lang w:val="nl-NL"/>
        </w:rPr>
        <w:t xml:space="preserve">Hoạt động cụm công nghiệp; </w:t>
      </w:r>
    </w:p>
    <w:p w14:paraId="300C888E" w14:textId="77777777" w:rsidR="00D67FBE" w:rsidRDefault="00D67FBE" w:rsidP="00C54EA2">
      <w:pPr>
        <w:pStyle w:val="Header"/>
        <w:tabs>
          <w:tab w:val="clear" w:pos="4320"/>
          <w:tab w:val="clear" w:pos="8640"/>
        </w:tabs>
        <w:spacing w:after="60"/>
        <w:ind w:left="14" w:right="-1" w:firstLine="706"/>
        <w:jc w:val="both"/>
        <w:rPr>
          <w:spacing w:val="-6"/>
          <w:sz w:val="28"/>
          <w:szCs w:val="28"/>
          <w:lang w:val="nl-NL"/>
        </w:rPr>
      </w:pPr>
      <w:r>
        <w:rPr>
          <w:b/>
          <w:spacing w:val="-6"/>
          <w:sz w:val="28"/>
          <w:szCs w:val="28"/>
          <w:lang w:val="nl-NL"/>
        </w:rPr>
        <w:t>-</w:t>
      </w:r>
      <w:r>
        <w:rPr>
          <w:spacing w:val="-6"/>
          <w:sz w:val="28"/>
          <w:szCs w:val="28"/>
          <w:lang w:val="nl-NL"/>
        </w:rPr>
        <w:t xml:space="preserve"> </w:t>
      </w:r>
      <w:r w:rsidR="00EE7C10" w:rsidRPr="00EE7C10">
        <w:rPr>
          <w:spacing w:val="-6"/>
          <w:sz w:val="28"/>
          <w:szCs w:val="28"/>
          <w:lang w:val="nl-NL"/>
        </w:rPr>
        <w:t xml:space="preserve">Hỗ trợ xuất khẩu; </w:t>
      </w:r>
    </w:p>
    <w:p w14:paraId="06AC2378" w14:textId="76726B9A" w:rsidR="006D7730" w:rsidRPr="00EE7C10" w:rsidRDefault="00D67FBE" w:rsidP="00C54EA2">
      <w:pPr>
        <w:pStyle w:val="Header"/>
        <w:tabs>
          <w:tab w:val="clear" w:pos="4320"/>
          <w:tab w:val="clear" w:pos="8640"/>
        </w:tabs>
        <w:spacing w:after="60"/>
        <w:ind w:left="14" w:right="-1" w:firstLine="706"/>
        <w:jc w:val="both"/>
        <w:rPr>
          <w:spacing w:val="-6"/>
          <w:sz w:val="28"/>
          <w:szCs w:val="28"/>
          <w:lang w:val="nl-NL"/>
        </w:rPr>
      </w:pPr>
      <w:r>
        <w:rPr>
          <w:b/>
          <w:spacing w:val="-6"/>
          <w:sz w:val="28"/>
          <w:szCs w:val="28"/>
          <w:lang w:val="nl-NL"/>
        </w:rPr>
        <w:t>-</w:t>
      </w:r>
      <w:r>
        <w:rPr>
          <w:spacing w:val="-6"/>
          <w:sz w:val="28"/>
          <w:szCs w:val="28"/>
          <w:lang w:val="nl-NL"/>
        </w:rPr>
        <w:t xml:space="preserve"> </w:t>
      </w:r>
      <w:r w:rsidR="00EE7C10" w:rsidRPr="00EE7C10">
        <w:rPr>
          <w:spacing w:val="-6"/>
          <w:sz w:val="28"/>
          <w:szCs w:val="28"/>
          <w:lang w:val="nl-NL"/>
        </w:rPr>
        <w:t>Công nghiệp</w:t>
      </w:r>
      <w:r>
        <w:rPr>
          <w:spacing w:val="-6"/>
          <w:sz w:val="28"/>
          <w:szCs w:val="28"/>
          <w:lang w:val="nl-NL"/>
        </w:rPr>
        <w:t>.</w:t>
      </w:r>
    </w:p>
    <w:p w14:paraId="093B9DA7" w14:textId="77777777" w:rsidR="00F52581" w:rsidRDefault="00C54EA2" w:rsidP="00C54EA2">
      <w:pPr>
        <w:pStyle w:val="Header"/>
        <w:tabs>
          <w:tab w:val="clear" w:pos="4320"/>
          <w:tab w:val="clear" w:pos="8640"/>
          <w:tab w:val="center" w:pos="0"/>
          <w:tab w:val="right" w:pos="9356"/>
        </w:tabs>
        <w:spacing w:after="60"/>
        <w:jc w:val="both"/>
        <w:rPr>
          <w:b/>
          <w:spacing w:val="-6"/>
          <w:sz w:val="28"/>
          <w:szCs w:val="28"/>
          <w:lang w:val="nl-NL"/>
        </w:rPr>
      </w:pPr>
      <w:r>
        <w:rPr>
          <w:b/>
          <w:spacing w:val="-6"/>
          <w:sz w:val="28"/>
          <w:szCs w:val="28"/>
          <w:lang w:val="nl-NL"/>
        </w:rPr>
        <w:t xml:space="preserve">3. Trình độ chuyên môn: </w:t>
      </w:r>
    </w:p>
    <w:p w14:paraId="7F58A0C7" w14:textId="77777777" w:rsidR="00F52581" w:rsidRDefault="00F52581" w:rsidP="00F52581">
      <w:pPr>
        <w:pStyle w:val="Header"/>
        <w:tabs>
          <w:tab w:val="clear" w:pos="4320"/>
          <w:tab w:val="clear" w:pos="8640"/>
        </w:tabs>
        <w:spacing w:after="60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  <w:lang w:val="nl-NL"/>
        </w:rPr>
        <w:tab/>
        <w:t xml:space="preserve">- </w:t>
      </w:r>
      <w:r w:rsidR="00EE7C10" w:rsidRPr="00EE7C10">
        <w:rPr>
          <w:spacing w:val="-6"/>
          <w:sz w:val="28"/>
          <w:szCs w:val="28"/>
        </w:rPr>
        <w:t>Kỹ sư</w:t>
      </w:r>
      <w:r w:rsidR="00D67FBE">
        <w:rPr>
          <w:spacing w:val="-6"/>
          <w:sz w:val="28"/>
          <w:szCs w:val="28"/>
        </w:rPr>
        <w:t>, ngành</w:t>
      </w:r>
      <w:r w:rsidR="00EE7C10" w:rsidRPr="00EE7C10">
        <w:rPr>
          <w:spacing w:val="-6"/>
          <w:sz w:val="28"/>
          <w:szCs w:val="28"/>
        </w:rPr>
        <w:t xml:space="preserve"> Hệ thống điện</w:t>
      </w:r>
      <w:r w:rsidR="00C54EA2">
        <w:rPr>
          <w:spacing w:val="-6"/>
          <w:sz w:val="28"/>
          <w:szCs w:val="28"/>
        </w:rPr>
        <w:t>;</w:t>
      </w:r>
      <w:r w:rsidR="00EE7C10" w:rsidRPr="00FD6A5A">
        <w:rPr>
          <w:spacing w:val="-6"/>
          <w:sz w:val="28"/>
          <w:szCs w:val="28"/>
        </w:rPr>
        <w:t xml:space="preserve"> </w:t>
      </w:r>
    </w:p>
    <w:p w14:paraId="0753594D" w14:textId="10FBC100" w:rsidR="00EE7C10" w:rsidRPr="007E6E46" w:rsidRDefault="00F52581" w:rsidP="00F52581">
      <w:pPr>
        <w:pStyle w:val="Header"/>
        <w:tabs>
          <w:tab w:val="clear" w:pos="4320"/>
          <w:tab w:val="clear" w:pos="8640"/>
        </w:tabs>
        <w:spacing w:after="60"/>
        <w:ind w:firstLine="720"/>
        <w:jc w:val="both"/>
        <w:rPr>
          <w:i/>
          <w:spacing w:val="-6"/>
          <w:sz w:val="28"/>
          <w:szCs w:val="28"/>
        </w:rPr>
      </w:pPr>
      <w:r w:rsidRPr="00F52581">
        <w:rPr>
          <w:b/>
          <w:spacing w:val="-6"/>
          <w:sz w:val="28"/>
          <w:szCs w:val="28"/>
        </w:rPr>
        <w:t>-</w:t>
      </w:r>
      <w:r>
        <w:rPr>
          <w:spacing w:val="-6"/>
          <w:sz w:val="28"/>
          <w:szCs w:val="28"/>
        </w:rPr>
        <w:t xml:space="preserve"> </w:t>
      </w:r>
      <w:r w:rsidR="006B3B4D">
        <w:rPr>
          <w:spacing w:val="-6"/>
          <w:sz w:val="28"/>
          <w:szCs w:val="28"/>
        </w:rPr>
        <w:t>Thạc sĩ Quản lý Kinh tế</w:t>
      </w:r>
      <w:r>
        <w:rPr>
          <w:spacing w:val="-6"/>
          <w:sz w:val="28"/>
          <w:szCs w:val="28"/>
        </w:rPr>
        <w:t>.</w:t>
      </w:r>
    </w:p>
    <w:p w14:paraId="23959BBE" w14:textId="7B63F5C2" w:rsidR="006D7730" w:rsidRPr="00FD6A5A" w:rsidRDefault="006D7730" w:rsidP="00C54EA2">
      <w:pPr>
        <w:pStyle w:val="Header"/>
        <w:tabs>
          <w:tab w:val="clear" w:pos="4320"/>
          <w:tab w:val="clear" w:pos="8640"/>
          <w:tab w:val="center" w:pos="0"/>
          <w:tab w:val="right" w:pos="9356"/>
        </w:tabs>
        <w:spacing w:after="60"/>
        <w:jc w:val="both"/>
        <w:rPr>
          <w:b/>
          <w:spacing w:val="-6"/>
          <w:sz w:val="28"/>
          <w:szCs w:val="28"/>
          <w:lang w:val="nl-NL"/>
        </w:rPr>
      </w:pPr>
      <w:r w:rsidRPr="00FD6A5A">
        <w:rPr>
          <w:b/>
          <w:spacing w:val="-6"/>
          <w:sz w:val="28"/>
          <w:szCs w:val="28"/>
          <w:lang w:val="nl-NL"/>
        </w:rPr>
        <w:t>4. Tóm tắt quá trình công tác;</w:t>
      </w:r>
      <w:r w:rsidR="000565AB">
        <w:rPr>
          <w:b/>
          <w:spacing w:val="-6"/>
          <w:sz w:val="28"/>
          <w:szCs w:val="28"/>
          <w:lang w:val="nl-NL"/>
        </w:rPr>
        <w:t xml:space="preserve"> kinh nghiệm,</w:t>
      </w:r>
      <w:r w:rsidRPr="00FD6A5A">
        <w:rPr>
          <w:b/>
          <w:spacing w:val="-6"/>
          <w:sz w:val="28"/>
          <w:szCs w:val="28"/>
          <w:lang w:val="nl-NL"/>
        </w:rPr>
        <w:t xml:space="preserve"> </w:t>
      </w:r>
      <w:r w:rsidR="00C54EA2">
        <w:rPr>
          <w:b/>
          <w:spacing w:val="-6"/>
          <w:sz w:val="28"/>
          <w:szCs w:val="28"/>
          <w:lang w:val="nl-NL"/>
        </w:rPr>
        <w:t xml:space="preserve">lĩnh vực </w:t>
      </w:r>
      <w:r w:rsidR="009903BD" w:rsidRPr="00FD6A5A">
        <w:rPr>
          <w:b/>
          <w:spacing w:val="-6"/>
          <w:sz w:val="28"/>
          <w:szCs w:val="28"/>
          <w:lang w:val="nl-NL"/>
        </w:rPr>
        <w:t xml:space="preserve">hoạt động </w:t>
      </w:r>
      <w:r w:rsidR="00C54EA2">
        <w:rPr>
          <w:b/>
          <w:spacing w:val="-6"/>
          <w:sz w:val="28"/>
          <w:szCs w:val="28"/>
          <w:lang w:val="nl-NL"/>
        </w:rPr>
        <w:t xml:space="preserve">liên quan đến </w:t>
      </w:r>
      <w:r w:rsidRPr="00FD6A5A">
        <w:rPr>
          <w:b/>
          <w:spacing w:val="-6"/>
          <w:sz w:val="28"/>
          <w:szCs w:val="28"/>
          <w:lang w:val="nl-NL"/>
        </w:rPr>
        <w:t xml:space="preserve">tư vấn hỗ trợ </w:t>
      </w:r>
      <w:r w:rsidR="00C54EA2">
        <w:rPr>
          <w:b/>
          <w:spacing w:val="-6"/>
          <w:sz w:val="28"/>
          <w:szCs w:val="28"/>
          <w:lang w:val="nl-NL"/>
        </w:rPr>
        <w:t>doanh nghiệp nhỏ và vừa (</w:t>
      </w:r>
      <w:r w:rsidRPr="00FD6A5A">
        <w:rPr>
          <w:b/>
          <w:spacing w:val="-6"/>
          <w:sz w:val="28"/>
          <w:szCs w:val="28"/>
          <w:lang w:val="nl-NL"/>
        </w:rPr>
        <w:t>DNNVV</w:t>
      </w:r>
      <w:r w:rsidR="00C54EA2">
        <w:rPr>
          <w:b/>
          <w:spacing w:val="-6"/>
          <w:sz w:val="28"/>
          <w:szCs w:val="28"/>
          <w:lang w:val="nl-NL"/>
        </w:rPr>
        <w:t>)</w:t>
      </w:r>
    </w:p>
    <w:p w14:paraId="3D84876A" w14:textId="7A481F31" w:rsidR="006D7730" w:rsidRPr="006F5A1B" w:rsidRDefault="006D7730" w:rsidP="00C54EA2">
      <w:pPr>
        <w:pStyle w:val="Header"/>
        <w:tabs>
          <w:tab w:val="clear" w:pos="4320"/>
          <w:tab w:val="clear" w:pos="8640"/>
          <w:tab w:val="center" w:pos="709"/>
          <w:tab w:val="right" w:pos="9356"/>
        </w:tabs>
        <w:spacing w:after="60"/>
        <w:jc w:val="both"/>
        <w:rPr>
          <w:i/>
          <w:spacing w:val="-6"/>
          <w:sz w:val="28"/>
          <w:szCs w:val="28"/>
          <w:lang w:val="nl-NL"/>
        </w:rPr>
      </w:pPr>
      <w:r w:rsidRPr="006F5A1B">
        <w:rPr>
          <w:i/>
          <w:spacing w:val="-6"/>
          <w:sz w:val="28"/>
          <w:szCs w:val="28"/>
          <w:lang w:val="nl-NL"/>
        </w:rPr>
        <w:t xml:space="preserve">4.1. </w:t>
      </w:r>
      <w:r w:rsidR="00B673C0">
        <w:rPr>
          <w:i/>
          <w:spacing w:val="-6"/>
          <w:sz w:val="28"/>
          <w:szCs w:val="28"/>
          <w:lang w:val="nl-NL"/>
        </w:rPr>
        <w:t>Tóm tắt q</w:t>
      </w:r>
      <w:r w:rsidRPr="006F5A1B">
        <w:rPr>
          <w:i/>
          <w:spacing w:val="-6"/>
          <w:sz w:val="28"/>
          <w:szCs w:val="28"/>
          <w:lang w:val="nl-NL"/>
        </w:rPr>
        <w:t>uá trình công tác:</w:t>
      </w:r>
    </w:p>
    <w:p w14:paraId="1442C8FE" w14:textId="1D363EFA" w:rsidR="006D7730" w:rsidRPr="006B3B4D" w:rsidRDefault="006D7730" w:rsidP="00C54EA2">
      <w:pPr>
        <w:pStyle w:val="Header"/>
        <w:tabs>
          <w:tab w:val="clear" w:pos="4320"/>
          <w:tab w:val="clear" w:pos="8640"/>
        </w:tabs>
        <w:spacing w:after="60"/>
        <w:jc w:val="both"/>
        <w:rPr>
          <w:b/>
          <w:spacing w:val="-6"/>
          <w:sz w:val="28"/>
          <w:szCs w:val="28"/>
          <w:lang w:val="nl-NL"/>
        </w:rPr>
      </w:pPr>
      <w:r w:rsidRPr="006B3B4D">
        <w:rPr>
          <w:spacing w:val="-6"/>
          <w:sz w:val="28"/>
          <w:szCs w:val="28"/>
          <w:lang w:val="nl-NL"/>
        </w:rPr>
        <w:tab/>
        <w:t>-</w:t>
      </w:r>
      <w:r w:rsidR="006B3B4D" w:rsidRPr="006B3B4D">
        <w:rPr>
          <w:b/>
          <w:spacing w:val="-6"/>
          <w:sz w:val="28"/>
          <w:szCs w:val="28"/>
          <w:lang w:val="nl-NL"/>
        </w:rPr>
        <w:t xml:space="preserve"> </w:t>
      </w:r>
      <w:r w:rsidR="006B3B4D" w:rsidRPr="006B3B4D">
        <w:rPr>
          <w:sz w:val="28"/>
          <w:szCs w:val="28"/>
          <w:lang w:val="en-GB"/>
        </w:rPr>
        <w:t xml:space="preserve">Từ </w:t>
      </w:r>
      <w:r w:rsidR="00D67FBE">
        <w:rPr>
          <w:sz w:val="28"/>
          <w:szCs w:val="28"/>
          <w:lang w:val="en-GB"/>
        </w:rPr>
        <w:t xml:space="preserve">tháng </w:t>
      </w:r>
      <w:r w:rsidR="006B3B4D" w:rsidRPr="006B3B4D">
        <w:rPr>
          <w:sz w:val="28"/>
          <w:szCs w:val="28"/>
          <w:lang w:val="en-GB"/>
        </w:rPr>
        <w:t>5/2009</w:t>
      </w:r>
      <w:r w:rsidR="009903BD">
        <w:rPr>
          <w:sz w:val="28"/>
          <w:szCs w:val="28"/>
          <w:lang w:val="en-GB"/>
        </w:rPr>
        <w:t xml:space="preserve"> - </w:t>
      </w:r>
      <w:r w:rsidR="00C54EA2">
        <w:rPr>
          <w:sz w:val="28"/>
          <w:szCs w:val="28"/>
          <w:lang w:val="en-GB"/>
        </w:rPr>
        <w:t>12/2018</w:t>
      </w:r>
      <w:r w:rsidR="006B3B4D" w:rsidRPr="006B3B4D">
        <w:rPr>
          <w:sz w:val="28"/>
          <w:szCs w:val="28"/>
          <w:lang w:val="en-GB"/>
        </w:rPr>
        <w:t xml:space="preserve">: </w:t>
      </w:r>
      <w:r w:rsidR="00C54EA2">
        <w:rPr>
          <w:sz w:val="28"/>
          <w:szCs w:val="28"/>
          <w:lang w:val="en-GB"/>
        </w:rPr>
        <w:t xml:space="preserve">Chuyên </w:t>
      </w:r>
      <w:r w:rsidR="006B3B4D" w:rsidRPr="006B3B4D">
        <w:rPr>
          <w:sz w:val="28"/>
          <w:szCs w:val="28"/>
          <w:lang w:val="en-GB"/>
        </w:rPr>
        <w:t>viên</w:t>
      </w:r>
      <w:r w:rsidR="00D67FBE">
        <w:rPr>
          <w:sz w:val="28"/>
          <w:szCs w:val="28"/>
          <w:lang w:val="en-GB"/>
        </w:rPr>
        <w:t>,</w:t>
      </w:r>
      <w:r w:rsidR="006B3B4D" w:rsidRPr="006B3B4D">
        <w:rPr>
          <w:sz w:val="28"/>
          <w:szCs w:val="28"/>
          <w:lang w:val="en-GB"/>
        </w:rPr>
        <w:t xml:space="preserve"> </w:t>
      </w:r>
      <w:r w:rsidR="006B3B4D" w:rsidRPr="006B3B4D">
        <w:rPr>
          <w:sz w:val="28"/>
          <w:szCs w:val="28"/>
        </w:rPr>
        <w:t>Phó Trưởng phòng Thông tin - Đào tạo</w:t>
      </w:r>
      <w:r w:rsidR="00D67FBE">
        <w:rPr>
          <w:sz w:val="28"/>
          <w:szCs w:val="28"/>
        </w:rPr>
        <w:t>,</w:t>
      </w:r>
      <w:r w:rsidR="006B3B4D" w:rsidRPr="006B3B4D">
        <w:rPr>
          <w:sz w:val="28"/>
          <w:szCs w:val="28"/>
        </w:rPr>
        <w:t xml:space="preserve"> Trung tâm Khuyến công và Tư vấn phát triển </w:t>
      </w:r>
      <w:r w:rsidR="001402EE">
        <w:rPr>
          <w:sz w:val="28"/>
          <w:szCs w:val="28"/>
        </w:rPr>
        <w:t>c</w:t>
      </w:r>
      <w:r w:rsidR="006B3B4D" w:rsidRPr="006B3B4D">
        <w:rPr>
          <w:sz w:val="28"/>
          <w:szCs w:val="28"/>
        </w:rPr>
        <w:t>ông nghiệp tỉnh Phú Thọ.</w:t>
      </w:r>
    </w:p>
    <w:p w14:paraId="61257557" w14:textId="09F143E7" w:rsidR="006D7730" w:rsidRPr="006B3B4D" w:rsidRDefault="006B3B4D" w:rsidP="00C54EA2">
      <w:pPr>
        <w:pStyle w:val="Header"/>
        <w:tabs>
          <w:tab w:val="clear" w:pos="4320"/>
          <w:tab w:val="clear" w:pos="8640"/>
        </w:tabs>
        <w:spacing w:after="60"/>
        <w:ind w:firstLine="720"/>
        <w:jc w:val="both"/>
        <w:rPr>
          <w:sz w:val="28"/>
          <w:szCs w:val="28"/>
          <w:lang w:val="nl-NL"/>
        </w:rPr>
      </w:pPr>
      <w:r w:rsidRPr="006B3B4D">
        <w:rPr>
          <w:sz w:val="28"/>
          <w:szCs w:val="28"/>
          <w:lang w:val="nl-NL"/>
        </w:rPr>
        <w:t xml:space="preserve">- </w:t>
      </w:r>
      <w:r w:rsidRPr="006B3B4D">
        <w:rPr>
          <w:sz w:val="28"/>
          <w:szCs w:val="28"/>
        </w:rPr>
        <w:t xml:space="preserve">Từ </w:t>
      </w:r>
      <w:r w:rsidR="00D67FBE">
        <w:rPr>
          <w:sz w:val="28"/>
          <w:szCs w:val="28"/>
        </w:rPr>
        <w:t xml:space="preserve">tháng </w:t>
      </w:r>
      <w:r w:rsidRPr="006B3B4D">
        <w:rPr>
          <w:sz w:val="28"/>
          <w:szCs w:val="28"/>
        </w:rPr>
        <w:t>01/2019 đến nay: Phó Trưởng phòng Khuyến công</w:t>
      </w:r>
      <w:r w:rsidR="00D67FBE">
        <w:rPr>
          <w:sz w:val="28"/>
          <w:szCs w:val="28"/>
        </w:rPr>
        <w:t>,</w:t>
      </w:r>
      <w:r w:rsidRPr="006B3B4D">
        <w:rPr>
          <w:sz w:val="28"/>
          <w:szCs w:val="28"/>
        </w:rPr>
        <w:t xml:space="preserve"> Trung tâm Khuyến công và Tư vấn phát triển Công </w:t>
      </w:r>
      <w:r w:rsidR="00C54EA2">
        <w:rPr>
          <w:sz w:val="28"/>
          <w:szCs w:val="28"/>
        </w:rPr>
        <w:t>T</w:t>
      </w:r>
      <w:r w:rsidRPr="006B3B4D">
        <w:rPr>
          <w:sz w:val="28"/>
          <w:szCs w:val="28"/>
        </w:rPr>
        <w:t>hương tỉnh Phú Thọ.</w:t>
      </w:r>
    </w:p>
    <w:p w14:paraId="751365DD" w14:textId="7AD1FE1C" w:rsidR="006D7730" w:rsidRPr="006F5A1B" w:rsidRDefault="006D7730" w:rsidP="00C54EA2">
      <w:pPr>
        <w:pStyle w:val="Header"/>
        <w:tabs>
          <w:tab w:val="clear" w:pos="4320"/>
          <w:tab w:val="clear" w:pos="8640"/>
          <w:tab w:val="center" w:pos="709"/>
          <w:tab w:val="right" w:pos="9356"/>
        </w:tabs>
        <w:spacing w:after="60"/>
        <w:jc w:val="both"/>
        <w:rPr>
          <w:i/>
          <w:spacing w:val="-6"/>
          <w:sz w:val="28"/>
          <w:szCs w:val="28"/>
          <w:lang w:val="nl-NL"/>
        </w:rPr>
      </w:pPr>
      <w:r w:rsidRPr="006F5A1B">
        <w:rPr>
          <w:i/>
          <w:spacing w:val="-6"/>
          <w:sz w:val="28"/>
          <w:szCs w:val="28"/>
          <w:lang w:val="nl-NL"/>
        </w:rPr>
        <w:t xml:space="preserve">4.2. </w:t>
      </w:r>
      <w:r w:rsidR="000565AB" w:rsidRPr="006F5A1B">
        <w:rPr>
          <w:i/>
          <w:spacing w:val="-6"/>
          <w:sz w:val="28"/>
          <w:szCs w:val="28"/>
          <w:lang w:val="nl-NL"/>
        </w:rPr>
        <w:t>Kinh nghiệm, l</w:t>
      </w:r>
      <w:r w:rsidR="00C54EA2" w:rsidRPr="006F5A1B">
        <w:rPr>
          <w:i/>
          <w:spacing w:val="-6"/>
          <w:sz w:val="28"/>
          <w:szCs w:val="28"/>
          <w:lang w:val="nl-NL"/>
        </w:rPr>
        <w:t xml:space="preserve">ĩnh vực </w:t>
      </w:r>
      <w:r w:rsidR="009903BD" w:rsidRPr="006F5A1B">
        <w:rPr>
          <w:i/>
          <w:spacing w:val="-6"/>
          <w:sz w:val="28"/>
          <w:szCs w:val="28"/>
          <w:lang w:val="nl-NL"/>
        </w:rPr>
        <w:t xml:space="preserve">hoạt động </w:t>
      </w:r>
      <w:r w:rsidR="00C54EA2" w:rsidRPr="006F5A1B">
        <w:rPr>
          <w:i/>
          <w:spacing w:val="-6"/>
          <w:sz w:val="28"/>
          <w:szCs w:val="28"/>
          <w:lang w:val="nl-NL"/>
        </w:rPr>
        <w:t xml:space="preserve">liên quan đến </w:t>
      </w:r>
      <w:r w:rsidRPr="006F5A1B">
        <w:rPr>
          <w:i/>
          <w:spacing w:val="-6"/>
          <w:sz w:val="28"/>
          <w:szCs w:val="28"/>
          <w:lang w:val="nl-NL"/>
        </w:rPr>
        <w:t xml:space="preserve">tư vấn hỗ trợ DNNVV: </w:t>
      </w:r>
    </w:p>
    <w:p w14:paraId="0437D8A2" w14:textId="02435333" w:rsidR="006B3B4D" w:rsidRDefault="006B3B4D" w:rsidP="00C54EA2">
      <w:pPr>
        <w:tabs>
          <w:tab w:val="left" w:pos="567"/>
        </w:tabs>
        <w:spacing w:after="60"/>
        <w:ind w:left="14"/>
        <w:jc w:val="both"/>
        <w:rPr>
          <w:sz w:val="28"/>
          <w:szCs w:val="28"/>
        </w:rPr>
      </w:pPr>
      <w:r w:rsidRPr="006B3B4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B3B4D">
        <w:rPr>
          <w:sz w:val="28"/>
          <w:szCs w:val="28"/>
        </w:rPr>
        <w:t>-</w:t>
      </w:r>
      <w:r w:rsidRPr="006B3B4D">
        <w:rPr>
          <w:b/>
          <w:sz w:val="28"/>
          <w:szCs w:val="28"/>
        </w:rPr>
        <w:t xml:space="preserve"> </w:t>
      </w:r>
      <w:r w:rsidR="00C54EA2" w:rsidRPr="00C54EA2">
        <w:rPr>
          <w:sz w:val="28"/>
          <w:szCs w:val="28"/>
        </w:rPr>
        <w:t>Với 1</w:t>
      </w:r>
      <w:r w:rsidRPr="006B3B4D">
        <w:rPr>
          <w:sz w:val="28"/>
          <w:szCs w:val="28"/>
        </w:rPr>
        <w:t xml:space="preserve">3 năm </w:t>
      </w:r>
      <w:r w:rsidR="00C54EA2">
        <w:rPr>
          <w:sz w:val="28"/>
          <w:szCs w:val="28"/>
        </w:rPr>
        <w:t xml:space="preserve">công tác </w:t>
      </w:r>
      <w:r w:rsidRPr="006B3B4D">
        <w:rPr>
          <w:sz w:val="28"/>
          <w:szCs w:val="28"/>
        </w:rPr>
        <w:t>tạ</w:t>
      </w:r>
      <w:r w:rsidR="00C54EA2">
        <w:rPr>
          <w:sz w:val="28"/>
          <w:szCs w:val="28"/>
        </w:rPr>
        <w:t>i Trung tâm</w:t>
      </w:r>
      <w:r w:rsidRPr="006B3B4D">
        <w:rPr>
          <w:sz w:val="28"/>
          <w:szCs w:val="28"/>
        </w:rPr>
        <w:t>, trong quá trình thực hiện nhiệm vụ</w:t>
      </w:r>
      <w:r w:rsidR="00C54EA2">
        <w:rPr>
          <w:sz w:val="28"/>
          <w:szCs w:val="28"/>
        </w:rPr>
        <w:t>,</w:t>
      </w:r>
      <w:r w:rsidRPr="006B3B4D">
        <w:rPr>
          <w:sz w:val="28"/>
          <w:szCs w:val="28"/>
        </w:rPr>
        <w:t xml:space="preserve"> </w:t>
      </w:r>
      <w:r w:rsidR="00DA0199">
        <w:rPr>
          <w:sz w:val="28"/>
          <w:szCs w:val="28"/>
        </w:rPr>
        <w:t xml:space="preserve">tôi </w:t>
      </w:r>
      <w:bookmarkStart w:id="0" w:name="_GoBack"/>
      <w:bookmarkEnd w:id="0"/>
      <w:r w:rsidRPr="006B3B4D">
        <w:rPr>
          <w:sz w:val="28"/>
          <w:szCs w:val="28"/>
        </w:rPr>
        <w:t xml:space="preserve">đã tư vấn, hỗ trợ </w:t>
      </w:r>
      <w:r w:rsidR="00C54EA2">
        <w:rPr>
          <w:sz w:val="28"/>
          <w:szCs w:val="28"/>
        </w:rPr>
        <w:t xml:space="preserve">DNNVV </w:t>
      </w:r>
      <w:r w:rsidRPr="006B3B4D">
        <w:rPr>
          <w:sz w:val="28"/>
          <w:szCs w:val="28"/>
        </w:rPr>
        <w:t>tham gia các nội dung của hoạt động khuyến công, hoạt động xúc tiến thương mại, lập quy hoạch chi tiết cụm công nghiệp...</w:t>
      </w:r>
      <w:r w:rsidR="009903BD">
        <w:rPr>
          <w:sz w:val="28"/>
          <w:szCs w:val="28"/>
        </w:rPr>
        <w:t>;</w:t>
      </w:r>
    </w:p>
    <w:p w14:paraId="10F9073D" w14:textId="1FD4A981" w:rsidR="00C54EA2" w:rsidRPr="00C54EA2" w:rsidRDefault="00C54EA2" w:rsidP="00C54EA2">
      <w:pPr>
        <w:pStyle w:val="Header"/>
        <w:tabs>
          <w:tab w:val="clear" w:pos="4320"/>
          <w:tab w:val="clear" w:pos="8640"/>
          <w:tab w:val="center" w:pos="709"/>
          <w:tab w:val="right" w:pos="9356"/>
        </w:tabs>
        <w:spacing w:after="60"/>
        <w:ind w:firstLine="756"/>
        <w:jc w:val="both"/>
        <w:rPr>
          <w:b/>
          <w:spacing w:val="-6"/>
          <w:sz w:val="28"/>
          <w:szCs w:val="28"/>
          <w:lang w:val="nl-NL"/>
        </w:rPr>
      </w:pPr>
      <w:r w:rsidRPr="00C54EA2">
        <w:rPr>
          <w:sz w:val="28"/>
          <w:szCs w:val="28"/>
        </w:rPr>
        <w:t>- Tham gia các lớp tập huấn về khuyến công do Cục Công Thương địa phương tổ chức; tham gia xây dựng quy chế quản lý và sử dụng kinh phí khuyến công tỉnh Phú Thọ, Chương trình Khuyến công tỉnh Phú Thọ giai đoạn 2021</w:t>
      </w:r>
      <w:r w:rsidR="00C23092">
        <w:rPr>
          <w:sz w:val="28"/>
          <w:szCs w:val="28"/>
        </w:rPr>
        <w:t>-</w:t>
      </w:r>
      <w:r w:rsidRPr="00C54EA2">
        <w:rPr>
          <w:sz w:val="28"/>
          <w:szCs w:val="28"/>
        </w:rPr>
        <w:t xml:space="preserve"> 2025, quy chế phối hợp quản lý cụm công nghiệp trên địa bàn tỉnh Phú Thọ</w:t>
      </w:r>
      <w:r w:rsidR="009903BD">
        <w:rPr>
          <w:sz w:val="28"/>
          <w:szCs w:val="28"/>
        </w:rPr>
        <w:t>;</w:t>
      </w:r>
    </w:p>
    <w:p w14:paraId="6D7E7060" w14:textId="682ECE41" w:rsidR="006B3B4D" w:rsidRDefault="006B3B4D" w:rsidP="00C54EA2">
      <w:pPr>
        <w:tabs>
          <w:tab w:val="left" w:pos="567"/>
        </w:tabs>
        <w:spacing w:after="60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6B3B4D">
        <w:rPr>
          <w:sz w:val="28"/>
          <w:szCs w:val="28"/>
        </w:rPr>
        <w:t xml:space="preserve"> Có kiến thức về công tác quy hoạch, thành lập, mở rộng cụm công </w:t>
      </w:r>
      <w:r>
        <w:rPr>
          <w:sz w:val="28"/>
          <w:szCs w:val="28"/>
        </w:rPr>
        <w:t>nghiệp</w:t>
      </w:r>
      <w:r w:rsidRPr="006B3B4D">
        <w:rPr>
          <w:sz w:val="28"/>
          <w:szCs w:val="28"/>
        </w:rPr>
        <w:t>, quy hoạch chi tiết, thủ tục triển khai dự án đ</w:t>
      </w:r>
      <w:r w:rsidR="00C54EA2">
        <w:rPr>
          <w:sz w:val="28"/>
          <w:szCs w:val="28"/>
        </w:rPr>
        <w:t>ầ</w:t>
      </w:r>
      <w:r w:rsidRPr="006B3B4D">
        <w:rPr>
          <w:sz w:val="28"/>
          <w:szCs w:val="28"/>
        </w:rPr>
        <w:t>u tư xây dựng hạ tầng kỹ thuật cụm công nghiệp và dự án sản xuất kinh doanh đầu tư vào các cụm công nghiệ</w:t>
      </w:r>
      <w:r w:rsidR="00C54EA2">
        <w:rPr>
          <w:sz w:val="28"/>
          <w:szCs w:val="28"/>
        </w:rPr>
        <w:t>p;</w:t>
      </w:r>
      <w:r w:rsidRPr="006B3B4D">
        <w:rPr>
          <w:sz w:val="28"/>
          <w:szCs w:val="28"/>
        </w:rPr>
        <w:t xml:space="preserve"> xây dựng báo cáo đầu tư thành lập cụm công nghiệp cho 02 cụm công nghiệp, tham gia lập quy hoạch chi tiết tỉ lệ 1/500 cho 01 cụm công nghiệp</w:t>
      </w:r>
      <w:r w:rsidR="00C54EA2">
        <w:rPr>
          <w:sz w:val="28"/>
          <w:szCs w:val="28"/>
        </w:rPr>
        <w:t>;</w:t>
      </w:r>
      <w:r w:rsidRPr="006B3B4D">
        <w:rPr>
          <w:sz w:val="28"/>
          <w:szCs w:val="28"/>
        </w:rPr>
        <w:t xml:space="preserve"> </w:t>
      </w:r>
    </w:p>
    <w:p w14:paraId="2A46D6E0" w14:textId="77777777" w:rsidR="002E32D7" w:rsidRDefault="006B3B4D" w:rsidP="00C54EA2">
      <w:pPr>
        <w:tabs>
          <w:tab w:val="left" w:pos="567"/>
        </w:tabs>
        <w:spacing w:after="60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- </w:t>
      </w:r>
      <w:r w:rsidRPr="006B3B4D">
        <w:rPr>
          <w:sz w:val="28"/>
          <w:szCs w:val="28"/>
        </w:rPr>
        <w:t xml:space="preserve">Có kiến thức về các cơ chế chính sách trong lĩnh vực xuất nhập khẩu, xúc tiến thương mại của Việt Nam và các nước; </w:t>
      </w:r>
    </w:p>
    <w:p w14:paraId="26AA158D" w14:textId="241BE8D5" w:rsidR="006B3B4D" w:rsidRPr="006B3B4D" w:rsidRDefault="002E32D7" w:rsidP="00C54EA2">
      <w:pPr>
        <w:tabs>
          <w:tab w:val="left" w:pos="567"/>
        </w:tabs>
        <w:spacing w:after="60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A</w:t>
      </w:r>
      <w:r w:rsidR="006B3B4D" w:rsidRPr="006B3B4D">
        <w:rPr>
          <w:sz w:val="28"/>
          <w:szCs w:val="28"/>
        </w:rPr>
        <w:t>m hiểu về hệ thống các tiêu chuẩn, chứng nhận trong lĩnh vực sản xuất sản phẩm công nghiệp của Việt Nam và quốc tế</w:t>
      </w:r>
      <w:r w:rsidR="006B3B4D">
        <w:t>.</w:t>
      </w:r>
    </w:p>
    <w:p w14:paraId="0CB991AF" w14:textId="77777777" w:rsidR="006D7730" w:rsidRDefault="006D7730" w:rsidP="00C54EA2">
      <w:pPr>
        <w:widowControl w:val="0"/>
        <w:tabs>
          <w:tab w:val="left" w:pos="3443"/>
        </w:tabs>
        <w:spacing w:after="60"/>
        <w:rPr>
          <w:lang w:val="nl-NL"/>
        </w:rPr>
      </w:pPr>
    </w:p>
    <w:p w14:paraId="4616B134" w14:textId="77777777" w:rsidR="00EE7C10" w:rsidRDefault="00EE7C10" w:rsidP="00C54EA2">
      <w:pPr>
        <w:widowControl w:val="0"/>
        <w:tabs>
          <w:tab w:val="left" w:pos="3443"/>
        </w:tabs>
        <w:spacing w:after="60"/>
        <w:rPr>
          <w:lang w:val="nl-NL"/>
        </w:rPr>
      </w:pPr>
    </w:p>
    <w:p w14:paraId="6F98EE6E" w14:textId="77777777" w:rsidR="00EE7C10" w:rsidRDefault="00EE7C10" w:rsidP="00C54EA2">
      <w:pPr>
        <w:widowControl w:val="0"/>
        <w:tabs>
          <w:tab w:val="left" w:pos="3443"/>
        </w:tabs>
        <w:spacing w:after="60"/>
        <w:rPr>
          <w:lang w:val="nl-NL"/>
        </w:rPr>
      </w:pPr>
    </w:p>
    <w:p w14:paraId="58FFEA4B" w14:textId="77777777" w:rsidR="00EE7C10" w:rsidRDefault="00EE7C10" w:rsidP="00C54EA2">
      <w:pPr>
        <w:widowControl w:val="0"/>
        <w:tabs>
          <w:tab w:val="left" w:pos="3443"/>
        </w:tabs>
        <w:spacing w:after="60"/>
        <w:rPr>
          <w:lang w:val="nl-NL"/>
        </w:rPr>
      </w:pPr>
    </w:p>
    <w:p w14:paraId="6CCC34A8" w14:textId="77777777" w:rsidR="00EE7C10" w:rsidRDefault="00EE7C10" w:rsidP="00C54EA2">
      <w:pPr>
        <w:widowControl w:val="0"/>
        <w:tabs>
          <w:tab w:val="left" w:pos="3443"/>
        </w:tabs>
        <w:spacing w:after="60"/>
        <w:rPr>
          <w:lang w:val="nl-NL"/>
        </w:rPr>
      </w:pPr>
    </w:p>
    <w:p w14:paraId="710D0312" w14:textId="77777777" w:rsidR="00263F71" w:rsidRDefault="00741F09" w:rsidP="00C54EA2">
      <w:pPr>
        <w:spacing w:after="60"/>
      </w:pPr>
    </w:p>
    <w:sectPr w:rsidR="00263F71" w:rsidSect="009903BD">
      <w:pgSz w:w="11906" w:h="16838" w:code="9"/>
      <w:pgMar w:top="102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30"/>
    <w:rsid w:val="000565AB"/>
    <w:rsid w:val="000A56B3"/>
    <w:rsid w:val="000B655E"/>
    <w:rsid w:val="001306FD"/>
    <w:rsid w:val="001402EE"/>
    <w:rsid w:val="001933FF"/>
    <w:rsid w:val="00295F9F"/>
    <w:rsid w:val="002E32D7"/>
    <w:rsid w:val="003A63F1"/>
    <w:rsid w:val="00402FAB"/>
    <w:rsid w:val="005113C2"/>
    <w:rsid w:val="006B3B4D"/>
    <w:rsid w:val="006D7730"/>
    <w:rsid w:val="006F5A1B"/>
    <w:rsid w:val="00741F09"/>
    <w:rsid w:val="00936190"/>
    <w:rsid w:val="009903BD"/>
    <w:rsid w:val="00B355BE"/>
    <w:rsid w:val="00B673C0"/>
    <w:rsid w:val="00C23092"/>
    <w:rsid w:val="00C25699"/>
    <w:rsid w:val="00C54EA2"/>
    <w:rsid w:val="00D67FBE"/>
    <w:rsid w:val="00DA0199"/>
    <w:rsid w:val="00DC71E7"/>
    <w:rsid w:val="00EE7C10"/>
    <w:rsid w:val="00F52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22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3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7730"/>
    <w:pPr>
      <w:widowControl w:val="0"/>
      <w:tabs>
        <w:tab w:val="center" w:pos="4320"/>
        <w:tab w:val="right" w:pos="8640"/>
      </w:tabs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D773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E7C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B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F1"/>
    <w:rPr>
      <w:rFonts w:ascii="Tahoma" w:eastAsia="MS Mincho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3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7730"/>
    <w:pPr>
      <w:widowControl w:val="0"/>
      <w:tabs>
        <w:tab w:val="center" w:pos="4320"/>
        <w:tab w:val="right" w:pos="8640"/>
      </w:tabs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D773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E7C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B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F1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ckcp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2022-08-31T03:44:00Z</cp:lastPrinted>
  <dcterms:created xsi:type="dcterms:W3CDTF">2022-07-05T01:08:00Z</dcterms:created>
  <dcterms:modified xsi:type="dcterms:W3CDTF">2022-08-31T03:53:00Z</dcterms:modified>
</cp:coreProperties>
</file>